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521" w:rsidRPr="00D60E24" w:rsidRDefault="00F95521" w:rsidP="00D60E24">
      <w:pPr>
        <w:spacing w:after="0"/>
        <w:jc w:val="center"/>
        <w:rPr>
          <w:rStyle w:val="s2"/>
          <w:rFonts w:ascii="Times New Roman" w:eastAsia="Calibri" w:hAnsi="Times New Roman" w:cs="Times New Roman"/>
          <w:b/>
          <w:bCs/>
          <w:sz w:val="26"/>
          <w:szCs w:val="26"/>
        </w:rPr>
      </w:pPr>
      <w:r w:rsidRPr="00D60E24">
        <w:rPr>
          <w:rStyle w:val="s2"/>
          <w:rFonts w:ascii="Times New Roman" w:eastAsia="Calibri" w:hAnsi="Times New Roman" w:cs="Times New Roman"/>
          <w:b/>
          <w:bCs/>
          <w:sz w:val="26"/>
          <w:szCs w:val="26"/>
        </w:rPr>
        <w:t>Требования по проведению дополнительных санитарно-эпидемиологических мероприятий в дошкольных образовательных организациях</w:t>
      </w:r>
      <w:r w:rsidR="00D60E24">
        <w:rPr>
          <w:rStyle w:val="s2"/>
          <w:rFonts w:ascii="Times New Roman" w:eastAsia="Calibri" w:hAnsi="Times New Roman" w:cs="Times New Roman"/>
          <w:b/>
          <w:bCs/>
          <w:sz w:val="26"/>
          <w:szCs w:val="26"/>
        </w:rPr>
        <w:t xml:space="preserve">                            </w:t>
      </w:r>
      <w:r w:rsidRPr="00D60E24">
        <w:rPr>
          <w:rStyle w:val="s2"/>
          <w:rFonts w:ascii="Times New Roman" w:eastAsia="Calibri" w:hAnsi="Times New Roman" w:cs="Times New Roman"/>
          <w:b/>
          <w:bCs/>
          <w:sz w:val="26"/>
          <w:szCs w:val="26"/>
        </w:rPr>
        <w:t xml:space="preserve"> Республики Татарстан</w:t>
      </w:r>
    </w:p>
    <w:p w:rsidR="00F95521" w:rsidRPr="006065D6" w:rsidRDefault="00F95521" w:rsidP="00F95521">
      <w:pPr>
        <w:pStyle w:val="a8"/>
        <w:spacing w:before="0" w:beforeAutospacing="0" w:after="0" w:afterAutospacing="0"/>
        <w:jc w:val="center"/>
        <w:rPr>
          <w:rStyle w:val="s2"/>
          <w:b/>
          <w:bCs/>
          <w:sz w:val="26"/>
          <w:szCs w:val="26"/>
        </w:rPr>
      </w:pPr>
      <w:r>
        <w:rPr>
          <w:rStyle w:val="s2"/>
          <w:b/>
          <w:bCs/>
          <w:sz w:val="26"/>
          <w:szCs w:val="26"/>
        </w:rPr>
        <w:t>по профилактик</w:t>
      </w:r>
      <w:r w:rsidR="00D60E24">
        <w:rPr>
          <w:rStyle w:val="s2"/>
          <w:b/>
          <w:bCs/>
          <w:sz w:val="26"/>
          <w:szCs w:val="26"/>
        </w:rPr>
        <w:t xml:space="preserve">е новой </w:t>
      </w:r>
      <w:proofErr w:type="spellStart"/>
      <w:r w:rsidR="00D60E24">
        <w:rPr>
          <w:rStyle w:val="s2"/>
          <w:b/>
          <w:bCs/>
          <w:sz w:val="26"/>
          <w:szCs w:val="26"/>
        </w:rPr>
        <w:t>коронавирусной</w:t>
      </w:r>
      <w:proofErr w:type="spellEnd"/>
      <w:r w:rsidR="00D60E24">
        <w:rPr>
          <w:rStyle w:val="s2"/>
          <w:b/>
          <w:bCs/>
          <w:sz w:val="26"/>
          <w:szCs w:val="26"/>
        </w:rPr>
        <w:t xml:space="preserve"> инфекции</w:t>
      </w:r>
    </w:p>
    <w:p w:rsidR="00F95521" w:rsidRPr="006065D6" w:rsidRDefault="00F95521" w:rsidP="00F95521">
      <w:pPr>
        <w:jc w:val="center"/>
        <w:rPr>
          <w:rStyle w:val="s2"/>
          <w:b/>
          <w:bCs/>
          <w:sz w:val="26"/>
          <w:szCs w:val="26"/>
        </w:rPr>
      </w:pPr>
      <w:bookmarkStart w:id="0" w:name="_GoBack"/>
      <w:bookmarkEnd w:id="0"/>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ежедневный утренний прием детей воспитателями и (или) медицинскими работниками с термометрией детей и опросом родителей о состоянии здоровья детей с последующим оформлением результатов в журнале.</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ежедневное до начала работы измерение температуры тела у персонала, их опрос о наличии симптомов острого респираторного заболевания (насморк, першение в горле, кашель) как у самого сотрудника, так и у членов его семьи с оформлением результатов в журнале под личную роспись сотрудника.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измерение температуры сотрудников через каждые 4 часа в течение рабочей смены.</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сообщать о наличии у них и членов их семей симптомов респираторного заболевания (насморк, першение в горле, кашель).</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В дополнение к основному изолятору медицинского блока выделить под изолятор отдельное (дополнительное) помещение для временного размещения лиц (сотрудников, детей) с подозрением на заболевание (при возможности и необходимости).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При выявлении лиц с температурой, признаками инфекций верхних дыхательных путей немедленно изолировать больного в изоляторе (или отдельном помещении, выделенном под изолятор), с последующим осмотром врача (при наличии в штате) или до прибытия врача либо скорой медицинской помощи (при отсутствии врача в штате).</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Не допускать к работе в детском организованном коллективе лиц старше 65 лет, лиц, страдающих хроническими заболеваниями бронхолегочной, </w:t>
      </w:r>
      <w:proofErr w:type="gramStart"/>
      <w:r w:rsidRPr="00F95521">
        <w:rPr>
          <w:rFonts w:ascii="Times New Roman" w:hAnsi="Times New Roman" w:cs="Times New Roman"/>
          <w:sz w:val="26"/>
        </w:rPr>
        <w:t>сердечно-сосудистой</w:t>
      </w:r>
      <w:proofErr w:type="gramEnd"/>
      <w:r w:rsidRPr="00F95521">
        <w:rPr>
          <w:rFonts w:ascii="Times New Roman" w:hAnsi="Times New Roman" w:cs="Times New Roman"/>
          <w:sz w:val="26"/>
        </w:rPr>
        <w:t xml:space="preserve"> и эндокринной систем.</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допускать к работе в детском организованном коллективе внешних (приходящих) совместителей.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проводить мероприятия с привлечением иных сторонних лиц по проведению мастер-классов с детьми творческой, спортивной, культурной или иной направленности.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proofErr w:type="gramStart"/>
      <w:r w:rsidRPr="00F95521">
        <w:rPr>
          <w:rFonts w:ascii="Times New Roman" w:hAnsi="Times New Roman" w:cs="Times New Roman"/>
          <w:sz w:val="26"/>
        </w:rPr>
        <w:t>Обеспечить персонал детского организованного коллектива средствами индивидуальной защиты (маски), в том числе в процессе пребывания их на работе, в коллективе, в пути на работу и с работы с расчетом замены через каждые 3 часа и соблюдать условия их утилизации (поместить в отдельный полиэтиленовый пакет, герметично закрыть и выбросить в мусорное ведро).</w:t>
      </w:r>
      <w:proofErr w:type="gramEnd"/>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соблюдать масочный режим в течение рабочей смены.</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Строго соблюдать принцип «групповой изоляции», в том числе при проведении прогулок на свежем воздухе.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допускать смешение детей из разных групп.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lastRenderedPageBreak/>
        <w:t>Не проводить выпускные утренники, праздничные концерты, конкурсы, викторины и другие мероприятия с участием нескольких групп, с участием родителей.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Не допускать совмещение работы персонала на несколько групп.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Ограничить проведение совещаний, консультаций, собраний с сотрудниками и родителями.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Информировать родителей об обязательности соблюдения масочного режима, в том числе в стенах детского учреждения.</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Обеспечить допуск родителей в помещения детского сада только в маске.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Организовать возможность постоянной гигиены рук сотрудников, детей и родителей с применением кожных антисептиков, с обязательной установкой в санитарных узлах одноразовых полотенец или электросушителей.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детей и сотрудников индивидуальными предметами обихода (полотенца, салфетки, посуда и т.п.).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проведение обязательной дезинфекции помещений, оборудования, инвентаря, оргтехники и поверхностей с частотой не менее 3 раз в день с применением дезинфицирующих средств, обладающих антимикробным действием на вирусы, согласно инструкции по применению препарата (в том числе ручек дверей, перил, столов, спинок стульев, кроватей, раковин для мытья рук и др.).</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в конце дня проведение влажной уборки всех помещений с применением дезинфицирующих средств, обладающих антимикробным действием на вирусы, согласно инструкции по применению препарата.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обеззараживание воздуха в помещениях пребывания детей и сотрудников (места отдыха, игровые помещения, раздевалки, санитарные узлы, места питания, спальные помещения и т.п.) путем установки бактерицидных облучателей закрытого типа.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Организовать ежедневное проветривание всех помещений длительностью не менее 10 минут через каждые 1,5 часа.</w:t>
      </w:r>
      <w:r w:rsidRPr="00F95521">
        <w:rPr>
          <w:rFonts w:ascii="Times New Roman" w:hAnsi="Times New Roman" w:cs="Times New Roman"/>
        </w:rPr>
        <w:t xml:space="preserve"> </w:t>
      </w:r>
      <w:r w:rsidRPr="00F95521">
        <w:rPr>
          <w:rFonts w:ascii="Times New Roman" w:hAnsi="Times New Roman" w:cs="Times New Roman"/>
          <w:sz w:val="26"/>
        </w:rPr>
        <w:t>В помещениях групповых и спальнях обеспечивать естественное сквозное или угловое проветривание. Сквозное проветривание в присутствии детей не проводить. Не допускать проветривание через туалетные комнаты. Проветривание проводить в отсутствие детей и завершать за 30 минут до их прихода с прогулки или занятий. В помещениях спален сквозное проветривание проводить до дневного сна. При проветривании во время сна фрамуги, форточки открывать с одной стороны и закрывать за 30 минут до подъема.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соблюдение сотрудниками дистанции друг от друга не менее 1,5 метров, в том числе в зонах отдыха, на рабочих местах, помещениях приема пищи.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szCs w:val="26"/>
        </w:rPr>
        <w:t>Обеспечить рассадку детей в помещениях с соблюдением дистанции друг от друга не менее 1,5 метров, в том числе в помещениях приема пищи, спальных помещениях.</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Иметь постоянный запас дезинфицирующих средств, обладающих антимикробным действием на вирусы согласно инструкциям к </w:t>
      </w:r>
      <w:proofErr w:type="spellStart"/>
      <w:r w:rsidRPr="00F95521">
        <w:rPr>
          <w:rFonts w:ascii="Times New Roman" w:hAnsi="Times New Roman" w:cs="Times New Roman"/>
          <w:sz w:val="26"/>
        </w:rPr>
        <w:t>дезсредствам</w:t>
      </w:r>
      <w:proofErr w:type="spellEnd"/>
      <w:r w:rsidRPr="00F95521">
        <w:rPr>
          <w:rFonts w:ascii="Times New Roman" w:hAnsi="Times New Roman" w:cs="Times New Roman"/>
          <w:sz w:val="26"/>
        </w:rPr>
        <w:t xml:space="preserve"> (месячный запас).</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При организации питания с использованием посуды многократного применения - проводить в конце дня после всех этапов мытья посуды обработку дезинфицирующими средствами в соответствии с инструкциями по их применению с последующим ополаскиванием.</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В случае отсутствия стационарного места питания для сотрудников - запретить прием пищи на рабочих местах, пищу принимать в специально отведенных комнатах с раковиной для мытья рук (при наличии), при отсутствии – обязательным наличием антисептика для обработки рук и при наличии в помещениях бактерицидных облучателей закрытого типа.</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Запретить сотрудникам совместные чаепития, при общении – обязательно использовать маску.</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Приостановить служебные командировки сотрудников в другие регионы и страны, в случае крайней необходимости командировок – обеспечить изоляцию вернувшихся лиц на срок 14 дней.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Исключить перемещения сотрудников внутри страны по личным мотивам и контакты с лицами, прибывшими из других регионов и стран (посещение родственников, приезд гостей и т.п.).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сообщать о лицах, вернувшихся из других регионов и стран и о лицах, находившихся в контакте с больными инфекционными заболеваниями.</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 xml:space="preserve">Провести с сотрудниками, родителями и детьми инструктаж о мерах профилактики </w:t>
      </w:r>
      <w:proofErr w:type="spellStart"/>
      <w:r w:rsidRPr="00F95521">
        <w:rPr>
          <w:rFonts w:ascii="Times New Roman" w:hAnsi="Times New Roman"/>
          <w:sz w:val="26"/>
        </w:rPr>
        <w:t>коронавирусной</w:t>
      </w:r>
      <w:proofErr w:type="spellEnd"/>
      <w:r w:rsidRPr="00F95521">
        <w:rPr>
          <w:rFonts w:ascii="Times New Roman" w:hAnsi="Times New Roman"/>
          <w:sz w:val="26"/>
        </w:rPr>
        <w:t xml:space="preserve"> инфекции.</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 xml:space="preserve">Разместить в общедоступных местах памятки по профилактике </w:t>
      </w:r>
      <w:proofErr w:type="spellStart"/>
      <w:r w:rsidRPr="00F95521">
        <w:rPr>
          <w:rFonts w:ascii="Times New Roman" w:hAnsi="Times New Roman"/>
          <w:sz w:val="26"/>
        </w:rPr>
        <w:t>коронавирусной</w:t>
      </w:r>
      <w:proofErr w:type="spellEnd"/>
      <w:r w:rsidRPr="00F95521">
        <w:rPr>
          <w:rFonts w:ascii="Times New Roman" w:hAnsi="Times New Roman"/>
          <w:sz w:val="26"/>
        </w:rPr>
        <w:t xml:space="preserve"> инфекции.</w:t>
      </w:r>
    </w:p>
    <w:p w:rsidR="00F95521" w:rsidRPr="00F95521" w:rsidRDefault="00F95521" w:rsidP="00F95521">
      <w:pPr>
        <w:spacing w:line="216" w:lineRule="auto"/>
        <w:jc w:val="both"/>
        <w:rPr>
          <w:rFonts w:ascii="Times New Roman" w:hAnsi="Times New Roman" w:cs="Times New Roman"/>
        </w:rPr>
      </w:pPr>
    </w:p>
    <w:p w:rsidR="00F95521" w:rsidRPr="00F95521" w:rsidRDefault="00F95521" w:rsidP="00F95521">
      <w:pPr>
        <w:rPr>
          <w:rFonts w:ascii="Times New Roman" w:hAnsi="Times New Roman" w:cs="Times New Roman"/>
        </w:rPr>
      </w:pPr>
    </w:p>
    <w:p w:rsidR="00F95521" w:rsidRPr="00F95521" w:rsidRDefault="00F95521" w:rsidP="00302BBD">
      <w:pPr>
        <w:jc w:val="center"/>
        <w:rPr>
          <w:rFonts w:ascii="Times New Roman" w:hAnsi="Times New Roman" w:cs="Times New Roman"/>
          <w:sz w:val="28"/>
          <w:szCs w:val="28"/>
        </w:rPr>
      </w:pPr>
    </w:p>
    <w:sectPr w:rsidR="00F95521" w:rsidRPr="00F95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3614A"/>
    <w:multiLevelType w:val="hybridMultilevel"/>
    <w:tmpl w:val="6896AC58"/>
    <w:lvl w:ilvl="0" w:tplc="CEB216A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99489F"/>
    <w:multiLevelType w:val="multilevel"/>
    <w:tmpl w:val="AF248C52"/>
    <w:lvl w:ilvl="0">
      <w:start w:val="1"/>
      <w:numFmt w:val="decimal"/>
      <w:lvlText w:val="%1."/>
      <w:lvlJc w:val="left"/>
      <w:pPr>
        <w:ind w:left="360" w:hanging="360"/>
      </w:pPr>
      <w:rPr>
        <w:rFonts w:ascii="Times New Roman" w:eastAsia="Times New Roman" w:hAnsi="Times New Roman" w:cstheme="minorBidi"/>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5D776D6C"/>
    <w:multiLevelType w:val="hybridMultilevel"/>
    <w:tmpl w:val="A23420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88"/>
    <w:rsid w:val="00072C9E"/>
    <w:rsid w:val="001D5C4F"/>
    <w:rsid w:val="001E63D6"/>
    <w:rsid w:val="00272059"/>
    <w:rsid w:val="00302BBD"/>
    <w:rsid w:val="004757F9"/>
    <w:rsid w:val="005133A6"/>
    <w:rsid w:val="0058698B"/>
    <w:rsid w:val="006D2BDF"/>
    <w:rsid w:val="007B41FA"/>
    <w:rsid w:val="0083374E"/>
    <w:rsid w:val="00981EBE"/>
    <w:rsid w:val="0099454C"/>
    <w:rsid w:val="00A54B2F"/>
    <w:rsid w:val="00A85488"/>
    <w:rsid w:val="00A93B3D"/>
    <w:rsid w:val="00AB7CF2"/>
    <w:rsid w:val="00B36A35"/>
    <w:rsid w:val="00B648ED"/>
    <w:rsid w:val="00C74091"/>
    <w:rsid w:val="00D60E24"/>
    <w:rsid w:val="00DE0184"/>
    <w:rsid w:val="00E0269F"/>
    <w:rsid w:val="00E67FE1"/>
    <w:rsid w:val="00E86674"/>
    <w:rsid w:val="00ED4655"/>
    <w:rsid w:val="00ED7697"/>
    <w:rsid w:val="00F54C2C"/>
    <w:rsid w:val="00F95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9207">
      <w:bodyDiv w:val="1"/>
      <w:marLeft w:val="0"/>
      <w:marRight w:val="0"/>
      <w:marTop w:val="0"/>
      <w:marBottom w:val="0"/>
      <w:divBdr>
        <w:top w:val="none" w:sz="0" w:space="0" w:color="auto"/>
        <w:left w:val="none" w:sz="0" w:space="0" w:color="auto"/>
        <w:bottom w:val="none" w:sz="0" w:space="0" w:color="auto"/>
        <w:right w:val="none" w:sz="0" w:space="0" w:color="auto"/>
      </w:divBdr>
    </w:div>
    <w:div w:id="17024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968</Words>
  <Characters>5519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dc:creator>
  <cp:keywords/>
  <dc:description/>
  <cp:lastModifiedBy>методкабинет</cp:lastModifiedBy>
  <cp:revision>23</cp:revision>
  <cp:lastPrinted>2019-11-13T12:48:00Z</cp:lastPrinted>
  <dcterms:created xsi:type="dcterms:W3CDTF">2017-02-28T08:44:00Z</dcterms:created>
  <dcterms:modified xsi:type="dcterms:W3CDTF">2020-05-21T06:09:00Z</dcterms:modified>
</cp:coreProperties>
</file>